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BF" w:rsidRDefault="00484DBF" w:rsidP="00484DBF">
      <w:pPr>
        <w:pStyle w:val="a3"/>
        <w:jc w:val="center"/>
      </w:pPr>
      <w:r>
        <w:rPr>
          <w:sz w:val="27"/>
          <w:szCs w:val="27"/>
        </w:rPr>
        <w:t>Положение</w:t>
      </w:r>
    </w:p>
    <w:p w:rsidR="00484DBF" w:rsidRDefault="00484DBF" w:rsidP="00C06C2B">
      <w:pPr>
        <w:pStyle w:val="a3"/>
        <w:jc w:val="center"/>
      </w:pPr>
      <w:r>
        <w:rPr>
          <w:sz w:val="27"/>
          <w:szCs w:val="27"/>
        </w:rPr>
        <w:t xml:space="preserve">о </w:t>
      </w:r>
      <w:r w:rsidR="00EC2F12">
        <w:rPr>
          <w:sz w:val="27"/>
          <w:szCs w:val="27"/>
        </w:rPr>
        <w:t xml:space="preserve">новогоднем </w:t>
      </w:r>
      <w:r>
        <w:rPr>
          <w:sz w:val="27"/>
          <w:szCs w:val="27"/>
        </w:rPr>
        <w:t>конкурсе стенгазет «85 лет вместе с газетой «МН»</w:t>
      </w:r>
    </w:p>
    <w:p w:rsidR="00484DBF" w:rsidRDefault="00484DBF" w:rsidP="00484DBF">
      <w:pPr>
        <w:pStyle w:val="a3"/>
      </w:pPr>
      <w:r>
        <w:rPr>
          <w:b/>
          <w:bCs/>
          <w:sz w:val="27"/>
          <w:szCs w:val="27"/>
        </w:rPr>
        <w:t>1.Общие положения</w:t>
      </w:r>
    </w:p>
    <w:p w:rsidR="00484DBF" w:rsidRDefault="00484DBF" w:rsidP="00484DBF">
      <w:pPr>
        <w:pStyle w:val="a3"/>
      </w:pPr>
      <w:r>
        <w:rPr>
          <w:sz w:val="27"/>
          <w:szCs w:val="27"/>
        </w:rPr>
        <w:t>1.1. Организатором Конкурса Филиал АО «</w:t>
      </w:r>
      <w:proofErr w:type="spellStart"/>
      <w:r>
        <w:rPr>
          <w:sz w:val="27"/>
          <w:szCs w:val="27"/>
        </w:rPr>
        <w:t>Татмедиа</w:t>
      </w:r>
      <w:proofErr w:type="spellEnd"/>
      <w:r>
        <w:rPr>
          <w:sz w:val="27"/>
          <w:szCs w:val="27"/>
        </w:rPr>
        <w:t xml:space="preserve">» ИЦ «Менделеевск» </w:t>
      </w:r>
    </w:p>
    <w:p w:rsidR="00484DBF" w:rsidRDefault="00484DBF" w:rsidP="00484DBF">
      <w:pPr>
        <w:pStyle w:val="a3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1.2</w:t>
      </w:r>
      <w:r>
        <w:rPr>
          <w:sz w:val="27"/>
          <w:szCs w:val="27"/>
          <w:shd w:val="clear" w:color="auto" w:fill="FFFFFF"/>
        </w:rPr>
        <w:t xml:space="preserve"> Основным объектом Конкурса является стенгазета выполненная </w:t>
      </w:r>
    </w:p>
    <w:p w:rsidR="00484DBF" w:rsidRPr="00C06C2B" w:rsidRDefault="00484DBF" w:rsidP="00484DBF">
      <w:pPr>
        <w:pStyle w:val="a3"/>
        <w:rPr>
          <w:sz w:val="27"/>
          <w:szCs w:val="27"/>
          <w:shd w:val="clear" w:color="auto" w:fill="FFFFFF"/>
        </w:rPr>
      </w:pPr>
      <w:proofErr w:type="gramStart"/>
      <w:r>
        <w:rPr>
          <w:sz w:val="27"/>
          <w:szCs w:val="27"/>
          <w:shd w:val="clear" w:color="auto" w:fill="FFFFFF"/>
        </w:rPr>
        <w:t xml:space="preserve">Лично </w:t>
      </w:r>
      <w:r w:rsidR="00C06C2B">
        <w:rPr>
          <w:sz w:val="27"/>
          <w:szCs w:val="27"/>
          <w:shd w:val="clear" w:color="auto" w:fill="FFFFFF"/>
        </w:rPr>
        <w:t>,к</w:t>
      </w:r>
      <w:r>
        <w:rPr>
          <w:sz w:val="27"/>
          <w:szCs w:val="27"/>
          <w:shd w:val="clear" w:color="auto" w:fill="FFFFFF"/>
        </w:rPr>
        <w:t>лассом</w:t>
      </w:r>
      <w:proofErr w:type="gramEnd"/>
      <w:r>
        <w:rPr>
          <w:sz w:val="27"/>
          <w:szCs w:val="27"/>
          <w:shd w:val="clear" w:color="auto" w:fill="FFFFFF"/>
        </w:rPr>
        <w:t xml:space="preserve"> </w:t>
      </w:r>
      <w:r w:rsidR="00C06C2B">
        <w:rPr>
          <w:sz w:val="27"/>
          <w:szCs w:val="27"/>
          <w:shd w:val="clear" w:color="auto" w:fill="FFFFFF"/>
        </w:rPr>
        <w:t>,г</w:t>
      </w:r>
      <w:r>
        <w:rPr>
          <w:sz w:val="27"/>
          <w:szCs w:val="27"/>
          <w:shd w:val="clear" w:color="auto" w:fill="FFFFFF"/>
        </w:rPr>
        <w:t xml:space="preserve">руппой </w:t>
      </w:r>
      <w:r w:rsidR="00C06C2B">
        <w:rPr>
          <w:sz w:val="27"/>
          <w:szCs w:val="27"/>
          <w:shd w:val="clear" w:color="auto" w:fill="FFFFFF"/>
        </w:rPr>
        <w:t>,к</w:t>
      </w:r>
      <w:r>
        <w:rPr>
          <w:sz w:val="27"/>
          <w:szCs w:val="27"/>
          <w:shd w:val="clear" w:color="auto" w:fill="FFFFFF"/>
        </w:rPr>
        <w:t>оллективом</w:t>
      </w:r>
      <w:r w:rsidR="00C06C2B">
        <w:rPr>
          <w:sz w:val="27"/>
          <w:szCs w:val="27"/>
          <w:shd w:val="clear" w:color="auto" w:fill="FFFFFF"/>
        </w:rPr>
        <w:t xml:space="preserve">. </w:t>
      </w:r>
      <w:r>
        <w:rPr>
          <w:sz w:val="27"/>
          <w:szCs w:val="27"/>
          <w:shd w:val="clear" w:color="auto" w:fill="FFFFFF"/>
        </w:rPr>
        <w:t xml:space="preserve"> </w:t>
      </w:r>
    </w:p>
    <w:p w:rsidR="00484DBF" w:rsidRDefault="00484DBF" w:rsidP="00484D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1.3 Конкурс приурочен к 85 </w:t>
      </w:r>
      <w:proofErr w:type="spellStart"/>
      <w:r>
        <w:rPr>
          <w:sz w:val="27"/>
          <w:szCs w:val="27"/>
        </w:rPr>
        <w:t>летию</w:t>
      </w:r>
      <w:proofErr w:type="spellEnd"/>
      <w:r>
        <w:rPr>
          <w:sz w:val="27"/>
          <w:szCs w:val="27"/>
        </w:rPr>
        <w:t xml:space="preserve"> районной газеты «Менделеевские новости».</w:t>
      </w:r>
    </w:p>
    <w:p w:rsidR="00EC2F12" w:rsidRDefault="00EC2F12" w:rsidP="00484DBF">
      <w:pPr>
        <w:pStyle w:val="a3"/>
      </w:pPr>
      <w:r>
        <w:rPr>
          <w:sz w:val="27"/>
          <w:szCs w:val="27"/>
        </w:rPr>
        <w:t xml:space="preserve">И празднованию нового 2021 года </w:t>
      </w:r>
    </w:p>
    <w:p w:rsidR="00484DBF" w:rsidRDefault="00484DBF" w:rsidP="00484DBF">
      <w:pPr>
        <w:pStyle w:val="a3"/>
      </w:pPr>
      <w:r>
        <w:rPr>
          <w:b/>
          <w:bCs/>
          <w:sz w:val="27"/>
          <w:szCs w:val="27"/>
        </w:rPr>
        <w:t>2. Цели и задачи Конкурса.</w:t>
      </w:r>
    </w:p>
    <w:p w:rsidR="00484DBF" w:rsidRDefault="00484DBF" w:rsidP="00484DBF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Поддерживать творческую активность жителей </w:t>
      </w:r>
      <w:proofErr w:type="gramStart"/>
      <w:r>
        <w:rPr>
          <w:sz w:val="27"/>
          <w:szCs w:val="27"/>
        </w:rPr>
        <w:t>района ;</w:t>
      </w:r>
      <w:proofErr w:type="gramEnd"/>
    </w:p>
    <w:p w:rsidR="00484DBF" w:rsidRDefault="00484DBF" w:rsidP="00484DBF">
      <w:pPr>
        <w:pStyle w:val="a3"/>
        <w:numPr>
          <w:ilvl w:val="0"/>
          <w:numId w:val="1"/>
        </w:numPr>
      </w:pPr>
      <w:r>
        <w:rPr>
          <w:sz w:val="27"/>
          <w:szCs w:val="27"/>
          <w:shd w:val="clear" w:color="auto" w:fill="FFFFFF"/>
        </w:rPr>
        <w:t>Предоставить интересную возможность в соревновательной форме продемонстрировать свои интеллектуальные и творческие способности;</w:t>
      </w:r>
    </w:p>
    <w:p w:rsidR="00484DBF" w:rsidRPr="00EC2F12" w:rsidRDefault="00484DBF" w:rsidP="00484DBF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Воспитывать чувство патриотизма, уважения исторического прошлого;</w:t>
      </w:r>
    </w:p>
    <w:p w:rsidR="00EC2F12" w:rsidRDefault="00EC2F12" w:rsidP="00484DBF">
      <w:pPr>
        <w:pStyle w:val="a3"/>
        <w:numPr>
          <w:ilvl w:val="0"/>
          <w:numId w:val="1"/>
        </w:numPr>
      </w:pPr>
      <w:r>
        <w:rPr>
          <w:sz w:val="27"/>
          <w:szCs w:val="27"/>
        </w:rPr>
        <w:t xml:space="preserve">Поднятие новогоднего настроения </w:t>
      </w:r>
    </w:p>
    <w:p w:rsidR="00484DBF" w:rsidRDefault="00484DBF" w:rsidP="00484DBF">
      <w:pPr>
        <w:pStyle w:val="a3"/>
      </w:pPr>
      <w:r>
        <w:rPr>
          <w:b/>
          <w:bCs/>
          <w:sz w:val="27"/>
          <w:szCs w:val="27"/>
        </w:rPr>
        <w:t>3. Участники Конкурса.</w:t>
      </w:r>
    </w:p>
    <w:p w:rsidR="00484DBF" w:rsidRDefault="00484DBF" w:rsidP="00484DBF">
      <w:pPr>
        <w:pStyle w:val="a3"/>
      </w:pPr>
      <w:r>
        <w:rPr>
          <w:sz w:val="27"/>
          <w:szCs w:val="27"/>
        </w:rPr>
        <w:t xml:space="preserve">3.1. Участниками Конкурса являются все желающие </w:t>
      </w:r>
    </w:p>
    <w:p w:rsidR="00484DBF" w:rsidRDefault="00484DBF" w:rsidP="00484DBF">
      <w:pPr>
        <w:pStyle w:val="a3"/>
      </w:pPr>
      <w:r>
        <w:rPr>
          <w:b/>
          <w:bCs/>
          <w:sz w:val="27"/>
          <w:szCs w:val="27"/>
          <w:shd w:val="clear" w:color="auto" w:fill="FFFFFF"/>
        </w:rPr>
        <w:t>4. Порядок и условия проведения Конкурса.</w:t>
      </w:r>
    </w:p>
    <w:p w:rsidR="00484DBF" w:rsidRDefault="00484DBF" w:rsidP="00484DBF">
      <w:pPr>
        <w:pStyle w:val="a3"/>
      </w:pPr>
      <w:r>
        <w:rPr>
          <w:sz w:val="27"/>
          <w:szCs w:val="27"/>
          <w:shd w:val="clear" w:color="auto" w:fill="FFFFFF"/>
        </w:rPr>
        <w:t>4.1</w:t>
      </w:r>
      <w:r w:rsidR="00E24685">
        <w:rPr>
          <w:sz w:val="27"/>
          <w:szCs w:val="27"/>
          <w:shd w:val="clear" w:color="auto" w:fill="FFFFFF"/>
        </w:rPr>
        <w:t>. С</w:t>
      </w:r>
      <w:r w:rsidR="00EC2F12">
        <w:rPr>
          <w:sz w:val="27"/>
          <w:szCs w:val="27"/>
          <w:shd w:val="clear" w:color="auto" w:fill="FFFFFF"/>
        </w:rPr>
        <w:t>роки проведения Конкурса с 07</w:t>
      </w:r>
      <w:r w:rsidR="00E24685">
        <w:rPr>
          <w:sz w:val="27"/>
          <w:szCs w:val="27"/>
          <w:shd w:val="clear" w:color="auto" w:fill="FFFFFF"/>
        </w:rPr>
        <w:t>.</w:t>
      </w:r>
      <w:r w:rsidR="00EC2F12">
        <w:rPr>
          <w:sz w:val="27"/>
          <w:szCs w:val="27"/>
          <w:shd w:val="clear" w:color="auto" w:fill="FFFFFF"/>
        </w:rPr>
        <w:t>12.2020г. по 25.12</w:t>
      </w:r>
      <w:r>
        <w:rPr>
          <w:sz w:val="27"/>
          <w:szCs w:val="27"/>
          <w:shd w:val="clear" w:color="auto" w:fill="FFFFFF"/>
        </w:rPr>
        <w:t xml:space="preserve">.2020г. </w:t>
      </w:r>
    </w:p>
    <w:p w:rsidR="00484DBF" w:rsidRDefault="00484DBF" w:rsidP="00484DBF">
      <w:pPr>
        <w:pStyle w:val="a3"/>
      </w:pPr>
      <w:r>
        <w:rPr>
          <w:sz w:val="27"/>
          <w:szCs w:val="27"/>
          <w:shd w:val="clear" w:color="auto" w:fill="FFFFFF"/>
        </w:rPr>
        <w:t>4.2. На Конкурс представляется одна стенгазета от каждой группы.</w:t>
      </w:r>
    </w:p>
    <w:p w:rsidR="00484DBF" w:rsidRDefault="00484DBF" w:rsidP="00484DBF">
      <w:pPr>
        <w:pStyle w:val="a3"/>
      </w:pPr>
      <w:r>
        <w:rPr>
          <w:sz w:val="27"/>
          <w:szCs w:val="27"/>
          <w:shd w:val="clear" w:color="auto" w:fill="FFFFFF"/>
        </w:rPr>
        <w:t>4.3. В Конкурсе предусмотрены следующие номинации:</w:t>
      </w:r>
    </w:p>
    <w:p w:rsidR="00484DBF" w:rsidRPr="00EC2F12" w:rsidRDefault="009A781F" w:rsidP="00484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«Самая содержательная стенгазета»</w:t>
      </w:r>
    </w:p>
    <w:p w:rsidR="00EC2F12" w:rsidRPr="009A781F" w:rsidRDefault="00EC2F12" w:rsidP="00484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«Самая новогодняя стенгазета</w:t>
      </w:r>
    </w:p>
    <w:p w:rsidR="00484DBF" w:rsidRPr="009A781F" w:rsidRDefault="009A781F" w:rsidP="00484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«Самая яркая стенгазета»</w:t>
      </w:r>
    </w:p>
    <w:p w:rsidR="00484DBF" w:rsidRPr="009A781F" w:rsidRDefault="009A781F" w:rsidP="00484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«Самая креативная стенгазета»</w:t>
      </w:r>
    </w:p>
    <w:p w:rsidR="00484DBF" w:rsidRPr="009A781F" w:rsidRDefault="00484DBF" w:rsidP="00484DB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781F">
        <w:rPr>
          <w:sz w:val="28"/>
          <w:szCs w:val="28"/>
          <w:shd w:val="clear" w:color="auto" w:fill="FFFFFF"/>
        </w:rPr>
        <w:t>Коллаж</w:t>
      </w:r>
    </w:p>
    <w:p w:rsidR="009A781F" w:rsidRPr="009A781F" w:rsidRDefault="009A781F" w:rsidP="00484D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«Стенг</w:t>
      </w:r>
      <w:r w:rsidRPr="009A781F">
        <w:rPr>
          <w:sz w:val="28"/>
          <w:szCs w:val="28"/>
        </w:rPr>
        <w:t>азета-фоторепортаж видов района</w:t>
      </w:r>
      <w:proofErr w:type="gramStart"/>
      <w:r>
        <w:rPr>
          <w:sz w:val="28"/>
          <w:szCs w:val="28"/>
        </w:rPr>
        <w:t>»</w:t>
      </w:r>
      <w:r w:rsidRPr="009A781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9A7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посвященный </w:t>
      </w:r>
      <w:r w:rsidRPr="009A781F">
        <w:rPr>
          <w:sz w:val="28"/>
          <w:szCs w:val="28"/>
        </w:rPr>
        <w:t xml:space="preserve"> 35-летию </w:t>
      </w:r>
      <w:r>
        <w:rPr>
          <w:sz w:val="28"/>
          <w:szCs w:val="28"/>
        </w:rPr>
        <w:t xml:space="preserve">Менделеевского </w:t>
      </w:r>
      <w:r w:rsidRPr="009A781F">
        <w:rPr>
          <w:sz w:val="28"/>
          <w:szCs w:val="28"/>
        </w:rPr>
        <w:t>района</w:t>
      </w:r>
    </w:p>
    <w:p w:rsidR="009A781F" w:rsidRDefault="009A781F" w:rsidP="009A78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781F">
        <w:rPr>
          <w:sz w:val="28"/>
          <w:szCs w:val="28"/>
        </w:rPr>
        <w:t>Стенгазета «75 лет Победы в Великой Отечественной войне»</w:t>
      </w:r>
    </w:p>
    <w:p w:rsidR="00EC2F12" w:rsidRPr="009A781F" w:rsidRDefault="00EC2F12" w:rsidP="00EC2F12">
      <w:pPr>
        <w:pStyle w:val="a3"/>
        <w:ind w:left="720"/>
        <w:rPr>
          <w:sz w:val="28"/>
          <w:szCs w:val="28"/>
        </w:rPr>
      </w:pPr>
    </w:p>
    <w:p w:rsidR="00484DBF" w:rsidRDefault="00484DBF" w:rsidP="009A781F">
      <w:pPr>
        <w:pStyle w:val="a3"/>
        <w:ind w:left="360"/>
      </w:pPr>
      <w:r w:rsidRPr="009A781F">
        <w:rPr>
          <w:b/>
          <w:bCs/>
          <w:sz w:val="27"/>
          <w:szCs w:val="27"/>
          <w:shd w:val="clear" w:color="auto" w:fill="FFFFFF"/>
        </w:rPr>
        <w:t>5. Требования к оформлению стенгазет.</w:t>
      </w:r>
    </w:p>
    <w:p w:rsidR="00484DBF" w:rsidRDefault="00484DBF" w:rsidP="00484DBF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lastRenderedPageBreak/>
        <w:t>5.1. Стенгазета должна отражать тематику конкурса «!»</w:t>
      </w:r>
    </w:p>
    <w:p w:rsidR="00484DBF" w:rsidRDefault="00484DBF" w:rsidP="00484DBF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 xml:space="preserve">5.3. Размер стенгазеты должен быть в формате А1 (размер стандартного листа ватмана). </w:t>
      </w:r>
    </w:p>
    <w:p w:rsidR="00484DBF" w:rsidRDefault="00484DBF" w:rsidP="00484DBF">
      <w:pPr>
        <w:pStyle w:val="a3"/>
        <w:shd w:val="clear" w:color="auto" w:fill="FFFFFF"/>
        <w:spacing w:line="317" w:lineRule="atLeast"/>
        <w:rPr>
          <w:sz w:val="27"/>
          <w:szCs w:val="27"/>
        </w:rPr>
      </w:pPr>
      <w:r>
        <w:rPr>
          <w:sz w:val="27"/>
          <w:szCs w:val="27"/>
        </w:rPr>
        <w:t>5.4. На стенгазете могут быть размещены фотографии, рисунки, рассказы, в т аппликации, элементы, выполненные в различных техниках.</w:t>
      </w:r>
    </w:p>
    <w:p w:rsidR="00C06C2B" w:rsidRDefault="00C06C2B" w:rsidP="00484DBF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>5.5. Работу необходимо принести в редак</w:t>
      </w:r>
      <w:r w:rsidR="00EC2F12">
        <w:rPr>
          <w:sz w:val="27"/>
          <w:szCs w:val="27"/>
        </w:rPr>
        <w:t xml:space="preserve">цию по </w:t>
      </w:r>
      <w:proofErr w:type="gramStart"/>
      <w:r w:rsidR="00EC2F12">
        <w:rPr>
          <w:sz w:val="27"/>
          <w:szCs w:val="27"/>
        </w:rPr>
        <w:t>адресу ,</w:t>
      </w:r>
      <w:proofErr w:type="gramEnd"/>
      <w:r w:rsidR="00EC2F12">
        <w:rPr>
          <w:sz w:val="27"/>
          <w:szCs w:val="27"/>
        </w:rPr>
        <w:t xml:space="preserve"> Фомина 20 (до 25 декабря </w:t>
      </w:r>
      <w:r>
        <w:rPr>
          <w:sz w:val="27"/>
          <w:szCs w:val="27"/>
        </w:rPr>
        <w:t xml:space="preserve"> 2020 года ) </w:t>
      </w:r>
    </w:p>
    <w:p w:rsidR="00484DBF" w:rsidRDefault="00484DBF" w:rsidP="00484DBF">
      <w:pPr>
        <w:pStyle w:val="a3"/>
        <w:shd w:val="clear" w:color="auto" w:fill="FFFFFF"/>
        <w:spacing w:line="317" w:lineRule="atLeast"/>
      </w:pPr>
      <w:r>
        <w:rPr>
          <w:b/>
          <w:bCs/>
          <w:sz w:val="27"/>
          <w:szCs w:val="27"/>
        </w:rPr>
        <w:t>6. Жюри Конкурса</w:t>
      </w:r>
    </w:p>
    <w:p w:rsidR="00484DBF" w:rsidRDefault="00484DBF" w:rsidP="00484DBF">
      <w:pPr>
        <w:pStyle w:val="a3"/>
        <w:shd w:val="clear" w:color="auto" w:fill="FFFFFF"/>
        <w:spacing w:line="317" w:lineRule="atLeast"/>
        <w:rPr>
          <w:sz w:val="27"/>
          <w:szCs w:val="27"/>
        </w:rPr>
      </w:pPr>
      <w:r>
        <w:rPr>
          <w:sz w:val="27"/>
          <w:szCs w:val="27"/>
        </w:rPr>
        <w:t>6.1. В состав жюри входят</w:t>
      </w:r>
    </w:p>
    <w:p w:rsidR="00484DBF" w:rsidRDefault="00C06C2B" w:rsidP="00484DBF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 xml:space="preserve">Творческий коллектив «Менделеевских новостей» </w:t>
      </w:r>
    </w:p>
    <w:p w:rsidR="00484DBF" w:rsidRDefault="00484DBF" w:rsidP="00484DBF">
      <w:pPr>
        <w:pStyle w:val="a3"/>
        <w:shd w:val="clear" w:color="auto" w:fill="FFFFFF"/>
        <w:spacing w:line="317" w:lineRule="atLeast"/>
      </w:pPr>
      <w:r>
        <w:rPr>
          <w:b/>
          <w:bCs/>
          <w:sz w:val="27"/>
          <w:szCs w:val="27"/>
        </w:rPr>
        <w:t>7. Критерии оценки стенгазет.</w:t>
      </w:r>
    </w:p>
    <w:p w:rsidR="00484DBF" w:rsidRDefault="00484DBF" w:rsidP="00484DBF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>7.1. Работы оцениваются по 7-х балльной шкале по следующим критериям:</w:t>
      </w:r>
    </w:p>
    <w:p w:rsidR="00484DBF" w:rsidRDefault="00484DBF" w:rsidP="00484DBF">
      <w:pPr>
        <w:pStyle w:val="a3"/>
        <w:numPr>
          <w:ilvl w:val="0"/>
          <w:numId w:val="4"/>
        </w:numPr>
        <w:shd w:val="clear" w:color="auto" w:fill="FFFFFF"/>
        <w:spacing w:line="317" w:lineRule="atLeast"/>
      </w:pPr>
      <w:r>
        <w:rPr>
          <w:sz w:val="27"/>
          <w:szCs w:val="27"/>
        </w:rPr>
        <w:t>содержание, отражающее тематику Конкурса;</w:t>
      </w:r>
    </w:p>
    <w:p w:rsidR="00484DBF" w:rsidRDefault="00484DBF" w:rsidP="00484DBF">
      <w:pPr>
        <w:pStyle w:val="a3"/>
        <w:numPr>
          <w:ilvl w:val="0"/>
          <w:numId w:val="4"/>
        </w:numPr>
        <w:shd w:val="clear" w:color="auto" w:fill="FFFFFF"/>
        <w:spacing w:line="317" w:lineRule="atLeast"/>
      </w:pPr>
      <w:r>
        <w:rPr>
          <w:sz w:val="27"/>
          <w:szCs w:val="27"/>
        </w:rPr>
        <w:t xml:space="preserve">качество </w:t>
      </w:r>
      <w:proofErr w:type="gramStart"/>
      <w:r>
        <w:rPr>
          <w:sz w:val="27"/>
          <w:szCs w:val="27"/>
        </w:rPr>
        <w:t>исполнения ;</w:t>
      </w:r>
      <w:proofErr w:type="gramEnd"/>
    </w:p>
    <w:p w:rsidR="00484DBF" w:rsidRDefault="00484DBF" w:rsidP="00484DBF">
      <w:pPr>
        <w:pStyle w:val="a3"/>
        <w:numPr>
          <w:ilvl w:val="0"/>
          <w:numId w:val="4"/>
        </w:numPr>
        <w:shd w:val="clear" w:color="auto" w:fill="FFFFFF"/>
        <w:spacing w:line="317" w:lineRule="atLeast"/>
      </w:pPr>
      <w:r>
        <w:rPr>
          <w:sz w:val="27"/>
          <w:szCs w:val="27"/>
        </w:rPr>
        <w:t>оригинальность идеи;</w:t>
      </w:r>
    </w:p>
    <w:p w:rsidR="00484DBF" w:rsidRDefault="00484DBF" w:rsidP="00484DBF">
      <w:pPr>
        <w:pStyle w:val="a3"/>
        <w:numPr>
          <w:ilvl w:val="0"/>
          <w:numId w:val="4"/>
        </w:numPr>
        <w:shd w:val="clear" w:color="auto" w:fill="FFFFFF"/>
        <w:spacing w:line="317" w:lineRule="atLeast"/>
      </w:pPr>
      <w:r>
        <w:rPr>
          <w:sz w:val="27"/>
          <w:szCs w:val="27"/>
        </w:rPr>
        <w:t>нестандартный подход к изготовлению газеты;</w:t>
      </w:r>
    </w:p>
    <w:p w:rsidR="00484DBF" w:rsidRDefault="00484DBF" w:rsidP="00484DBF">
      <w:pPr>
        <w:pStyle w:val="a3"/>
        <w:numPr>
          <w:ilvl w:val="0"/>
          <w:numId w:val="4"/>
        </w:numPr>
        <w:shd w:val="clear" w:color="auto" w:fill="FFFFFF"/>
        <w:spacing w:line="317" w:lineRule="atLeast"/>
      </w:pPr>
      <w:r>
        <w:rPr>
          <w:sz w:val="27"/>
          <w:szCs w:val="27"/>
        </w:rPr>
        <w:t>наличие единого сюжета;</w:t>
      </w:r>
    </w:p>
    <w:p w:rsidR="00484DBF" w:rsidRDefault="00484DBF" w:rsidP="00484DBF">
      <w:pPr>
        <w:pStyle w:val="a3"/>
        <w:numPr>
          <w:ilvl w:val="0"/>
          <w:numId w:val="4"/>
        </w:numPr>
        <w:shd w:val="clear" w:color="auto" w:fill="FFFFFF"/>
        <w:spacing w:line="317" w:lineRule="atLeast"/>
      </w:pPr>
      <w:r>
        <w:rPr>
          <w:sz w:val="27"/>
          <w:szCs w:val="27"/>
        </w:rPr>
        <w:t>эстетический вид.</w:t>
      </w:r>
    </w:p>
    <w:p w:rsidR="00484DBF" w:rsidRDefault="00484DBF" w:rsidP="00484DBF">
      <w:pPr>
        <w:pStyle w:val="a3"/>
        <w:shd w:val="clear" w:color="auto" w:fill="FFFFFF"/>
        <w:spacing w:line="317" w:lineRule="atLeast"/>
      </w:pPr>
      <w:r>
        <w:rPr>
          <w:b/>
          <w:bCs/>
          <w:sz w:val="27"/>
          <w:szCs w:val="27"/>
        </w:rPr>
        <w:t>8. Подведение итогов Конкурса</w:t>
      </w:r>
    </w:p>
    <w:p w:rsidR="00C06C2B" w:rsidRDefault="00484DBF" w:rsidP="00484DBF">
      <w:pPr>
        <w:pStyle w:val="a3"/>
        <w:shd w:val="clear" w:color="auto" w:fill="FFFFFF"/>
        <w:spacing w:line="317" w:lineRule="atLeast"/>
        <w:rPr>
          <w:sz w:val="27"/>
          <w:szCs w:val="27"/>
        </w:rPr>
      </w:pPr>
      <w:r>
        <w:rPr>
          <w:sz w:val="27"/>
          <w:szCs w:val="27"/>
        </w:rPr>
        <w:t xml:space="preserve">8.1. Победители Конкурса (I, II, III место) </w:t>
      </w:r>
    </w:p>
    <w:p w:rsidR="00484DBF" w:rsidRDefault="00484DBF" w:rsidP="00484DBF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 xml:space="preserve">8.2. </w:t>
      </w:r>
      <w:r>
        <w:rPr>
          <w:sz w:val="27"/>
          <w:szCs w:val="27"/>
          <w:shd w:val="clear" w:color="auto" w:fill="FFFFFF"/>
        </w:rPr>
        <w:t>Жюри рассматривает представленные работы, определяет победителей путем индивидуального голосования каждым членом жюри Конкурса. Итоговая оценка каждого участника Конкурса формируется путем суммирования оценок членов жюри.</w:t>
      </w:r>
    </w:p>
    <w:p w:rsidR="00484DBF" w:rsidRDefault="00484DBF" w:rsidP="00484DBF">
      <w:pPr>
        <w:pStyle w:val="a3"/>
        <w:shd w:val="clear" w:color="auto" w:fill="FFFFFF"/>
        <w:spacing w:line="317" w:lineRule="atLeast"/>
      </w:pPr>
      <w:r>
        <w:rPr>
          <w:sz w:val="27"/>
          <w:szCs w:val="27"/>
        </w:rPr>
        <w:t>8.</w:t>
      </w:r>
      <w:r w:rsidR="00C06C2B">
        <w:rPr>
          <w:sz w:val="27"/>
          <w:szCs w:val="27"/>
        </w:rPr>
        <w:t>3. Оценка работ жюри состоится</w:t>
      </w:r>
      <w:r>
        <w:rPr>
          <w:sz w:val="27"/>
          <w:szCs w:val="27"/>
        </w:rPr>
        <w:t>.</w:t>
      </w:r>
    </w:p>
    <w:p w:rsidR="00484DBF" w:rsidRDefault="00484DBF" w:rsidP="00484DBF">
      <w:pPr>
        <w:pStyle w:val="a3"/>
        <w:shd w:val="clear" w:color="auto" w:fill="FFFFFF"/>
        <w:spacing w:line="317" w:lineRule="atLeast"/>
        <w:rPr>
          <w:sz w:val="27"/>
          <w:szCs w:val="27"/>
        </w:rPr>
      </w:pPr>
      <w:r>
        <w:rPr>
          <w:sz w:val="27"/>
          <w:szCs w:val="27"/>
        </w:rPr>
        <w:t>8.4. По результатам конкурса победители в каждой н</w:t>
      </w:r>
      <w:r w:rsidR="00C06C2B">
        <w:rPr>
          <w:sz w:val="27"/>
          <w:szCs w:val="27"/>
        </w:rPr>
        <w:t>оминации награждаются грамотами и памятными</w:t>
      </w:r>
      <w:r w:rsidR="00EC2F12">
        <w:rPr>
          <w:sz w:val="27"/>
          <w:szCs w:val="27"/>
        </w:rPr>
        <w:t xml:space="preserve"> новогодними</w:t>
      </w:r>
      <w:bookmarkStart w:id="0" w:name="_GoBack"/>
      <w:bookmarkEnd w:id="0"/>
      <w:r w:rsidR="00C06C2B">
        <w:rPr>
          <w:sz w:val="27"/>
          <w:szCs w:val="27"/>
        </w:rPr>
        <w:t xml:space="preserve"> подарками. </w:t>
      </w:r>
    </w:p>
    <w:p w:rsidR="00C06C2B" w:rsidRDefault="00C06C2B" w:rsidP="00484DBF">
      <w:pPr>
        <w:pStyle w:val="a3"/>
        <w:shd w:val="clear" w:color="auto" w:fill="FFFFFF"/>
        <w:spacing w:line="317" w:lineRule="atLeast"/>
        <w:rPr>
          <w:sz w:val="27"/>
          <w:szCs w:val="27"/>
        </w:rPr>
      </w:pPr>
      <w:r>
        <w:rPr>
          <w:sz w:val="27"/>
          <w:szCs w:val="27"/>
        </w:rPr>
        <w:t>Подробности по телефону 885549 (2-14-55)</w:t>
      </w:r>
    </w:p>
    <w:p w:rsidR="00641FBA" w:rsidRPr="00C06C2B" w:rsidRDefault="00C06C2B" w:rsidP="00C06C2B">
      <w:pPr>
        <w:pStyle w:val="a3"/>
        <w:shd w:val="clear" w:color="auto" w:fill="FFFFFF"/>
        <w:spacing w:line="317" w:lineRule="atLeast"/>
        <w:rPr>
          <w:sz w:val="27"/>
          <w:szCs w:val="27"/>
        </w:rPr>
      </w:pPr>
      <w:r>
        <w:rPr>
          <w:sz w:val="27"/>
          <w:szCs w:val="27"/>
        </w:rPr>
        <w:t>0+</w:t>
      </w:r>
    </w:p>
    <w:sectPr w:rsidR="00641FBA" w:rsidRPr="00C0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01E"/>
    <w:multiLevelType w:val="multilevel"/>
    <w:tmpl w:val="356A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D288E"/>
    <w:multiLevelType w:val="multilevel"/>
    <w:tmpl w:val="3870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73DB2"/>
    <w:multiLevelType w:val="multilevel"/>
    <w:tmpl w:val="2B72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C6600"/>
    <w:multiLevelType w:val="multilevel"/>
    <w:tmpl w:val="9FD6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BF"/>
    <w:rsid w:val="00484DBF"/>
    <w:rsid w:val="00641FBA"/>
    <w:rsid w:val="009A781F"/>
    <w:rsid w:val="00C06C2B"/>
    <w:rsid w:val="00E24685"/>
    <w:rsid w:val="00E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7874"/>
  <w15:chartTrackingRefBased/>
  <w15:docId w15:val="{13CB40C5-7B4E-42FF-846E-8726053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3661-D1CD-4158-8B31-C1173EB3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Р. Ахметзянова</dc:creator>
  <cp:keywords/>
  <dc:description/>
  <cp:lastModifiedBy>Лиля Р. Ахметзянова</cp:lastModifiedBy>
  <cp:revision>5</cp:revision>
  <dcterms:created xsi:type="dcterms:W3CDTF">2020-01-14T08:40:00Z</dcterms:created>
  <dcterms:modified xsi:type="dcterms:W3CDTF">2020-12-07T06:20:00Z</dcterms:modified>
</cp:coreProperties>
</file>